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699E" w14:textId="77777777" w:rsidR="00EA3AD7" w:rsidRDefault="00EA3AD7" w:rsidP="0015600B">
      <w:pPr>
        <w:rPr>
          <w:i/>
          <w:iCs/>
          <w:color w:val="FF0000"/>
          <w:sz w:val="22"/>
          <w:szCs w:val="22"/>
        </w:rPr>
      </w:pPr>
    </w:p>
    <w:p w14:paraId="3DF30281" w14:textId="60FBBA88" w:rsidR="007D593B" w:rsidRDefault="0081431B" w:rsidP="0015600B">
      <w:pPr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Public Notice</w:t>
      </w:r>
      <w:r w:rsidR="002C4976">
        <w:rPr>
          <w:i/>
          <w:iCs/>
          <w:color w:val="FF0000"/>
          <w:sz w:val="22"/>
          <w:szCs w:val="22"/>
        </w:rPr>
        <w:t xml:space="preserve"> </w:t>
      </w:r>
      <w:r w:rsidR="006A196D">
        <w:rPr>
          <w:i/>
          <w:iCs/>
          <w:color w:val="FF0000"/>
          <w:sz w:val="22"/>
          <w:szCs w:val="22"/>
        </w:rPr>
        <w:t>to</w:t>
      </w:r>
      <w:r w:rsidR="00C2658C">
        <w:rPr>
          <w:i/>
          <w:iCs/>
          <w:color w:val="FF0000"/>
          <w:sz w:val="22"/>
          <w:szCs w:val="22"/>
        </w:rPr>
        <w:t xml:space="preserve"> run in</w:t>
      </w:r>
      <w:r w:rsidR="006A196D">
        <w:rPr>
          <w:i/>
          <w:iCs/>
          <w:color w:val="FF0000"/>
          <w:sz w:val="22"/>
          <w:szCs w:val="22"/>
        </w:rPr>
        <w:t xml:space="preserve"> </w:t>
      </w:r>
      <w:r w:rsidR="00677C1E">
        <w:rPr>
          <w:i/>
          <w:iCs/>
          <w:color w:val="FF0000"/>
          <w:sz w:val="22"/>
          <w:szCs w:val="22"/>
        </w:rPr>
        <w:t>Silsbee Bee</w:t>
      </w:r>
      <w:r w:rsidR="006A196D">
        <w:rPr>
          <w:i/>
          <w:iCs/>
          <w:color w:val="FF0000"/>
          <w:sz w:val="22"/>
          <w:szCs w:val="22"/>
        </w:rPr>
        <w:t xml:space="preserve"> </w:t>
      </w:r>
      <w:r w:rsidR="00C2658C">
        <w:rPr>
          <w:i/>
          <w:iCs/>
          <w:color w:val="FF0000"/>
          <w:sz w:val="22"/>
          <w:szCs w:val="22"/>
        </w:rPr>
        <w:t>newspaper</w:t>
      </w:r>
      <w:r w:rsidR="0068043E">
        <w:rPr>
          <w:i/>
          <w:iCs/>
          <w:color w:val="FF0000"/>
          <w:sz w:val="22"/>
          <w:szCs w:val="22"/>
        </w:rPr>
        <w:t xml:space="preserve"> for two consecutive weeks. </w:t>
      </w:r>
    </w:p>
    <w:p w14:paraId="7D01581D" w14:textId="342FD364" w:rsidR="00FF1650" w:rsidRDefault="00FF1650" w:rsidP="0015600B">
      <w:pPr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Notice should</w:t>
      </w:r>
      <w:r w:rsidR="0081431B">
        <w:rPr>
          <w:i/>
          <w:iCs/>
          <w:color w:val="FF0000"/>
          <w:sz w:val="22"/>
          <w:szCs w:val="22"/>
        </w:rPr>
        <w:t xml:space="preserve"> also</w:t>
      </w:r>
      <w:r>
        <w:rPr>
          <w:i/>
          <w:iCs/>
          <w:color w:val="FF0000"/>
          <w:sz w:val="22"/>
          <w:szCs w:val="22"/>
        </w:rPr>
        <w:t xml:space="preserve"> be posted </w:t>
      </w:r>
      <w:r w:rsidR="0081431B">
        <w:rPr>
          <w:i/>
          <w:iCs/>
          <w:color w:val="FF0000"/>
          <w:sz w:val="22"/>
          <w:szCs w:val="22"/>
        </w:rPr>
        <w:t>on</w:t>
      </w:r>
      <w:r w:rsidR="00C015B0">
        <w:rPr>
          <w:i/>
          <w:iCs/>
          <w:color w:val="FF0000"/>
          <w:sz w:val="22"/>
          <w:szCs w:val="22"/>
        </w:rPr>
        <w:t xml:space="preserve"> C</w:t>
      </w:r>
      <w:r w:rsidR="00677C1E">
        <w:rPr>
          <w:i/>
          <w:iCs/>
          <w:color w:val="FF0000"/>
          <w:sz w:val="22"/>
          <w:szCs w:val="22"/>
        </w:rPr>
        <w:t>ounty</w:t>
      </w:r>
      <w:r w:rsidR="0081431B">
        <w:rPr>
          <w:i/>
          <w:iCs/>
          <w:color w:val="FF0000"/>
          <w:sz w:val="22"/>
          <w:szCs w:val="22"/>
        </w:rPr>
        <w:t xml:space="preserve"> website</w:t>
      </w:r>
      <w:r w:rsidR="0075193F">
        <w:rPr>
          <w:i/>
          <w:iCs/>
          <w:color w:val="FF0000"/>
          <w:sz w:val="22"/>
          <w:szCs w:val="22"/>
        </w:rPr>
        <w:t xml:space="preserve">, </w:t>
      </w:r>
      <w:r w:rsidR="00677C1E">
        <w:rPr>
          <w:i/>
          <w:iCs/>
          <w:color w:val="FF0000"/>
          <w:sz w:val="22"/>
          <w:szCs w:val="22"/>
        </w:rPr>
        <w:t>in County Courthouse</w:t>
      </w:r>
      <w:r w:rsidR="0075193F">
        <w:rPr>
          <w:i/>
          <w:iCs/>
          <w:color w:val="FF0000"/>
          <w:sz w:val="22"/>
          <w:szCs w:val="22"/>
        </w:rPr>
        <w:t xml:space="preserve">, and other bulletin boards. </w:t>
      </w:r>
    </w:p>
    <w:p w14:paraId="29CD70F5" w14:textId="074CC8B8" w:rsidR="0068043E" w:rsidRDefault="0068043E" w:rsidP="0015600B">
      <w:pPr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Please request a publisher’s affidavit from the Silsbee Bee </w:t>
      </w:r>
    </w:p>
    <w:p w14:paraId="676E4F08" w14:textId="77777777" w:rsidR="00C2658C" w:rsidRDefault="00C2658C" w:rsidP="0015600B">
      <w:pPr>
        <w:rPr>
          <w:i/>
          <w:iCs/>
          <w:color w:val="FF0000"/>
          <w:sz w:val="22"/>
          <w:szCs w:val="22"/>
        </w:rPr>
      </w:pPr>
    </w:p>
    <w:p w14:paraId="73776611" w14:textId="5118B521" w:rsidR="00C2658C" w:rsidRDefault="00C2658C" w:rsidP="00C2658C">
      <w:pPr>
        <w:jc w:val="center"/>
        <w:rPr>
          <w:i/>
          <w:iCs/>
          <w:color w:val="FF0000"/>
          <w:sz w:val="22"/>
          <w:szCs w:val="22"/>
        </w:rPr>
      </w:pPr>
      <w:r>
        <w:rPr>
          <w:i/>
          <w:iCs/>
          <w:noProof/>
          <w:color w:val="FF0000"/>
          <w:sz w:val="22"/>
          <w:szCs w:val="22"/>
        </w:rPr>
        <w:drawing>
          <wp:inline distT="0" distB="0" distL="0" distR="0" wp14:anchorId="4BE807ED" wp14:editId="474E9B26">
            <wp:extent cx="1066800" cy="1003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0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5644" w14:textId="77777777" w:rsidR="0075193F" w:rsidRPr="007D593B" w:rsidRDefault="0075193F" w:rsidP="0015600B">
      <w:pPr>
        <w:rPr>
          <w:i/>
          <w:iCs/>
          <w:color w:val="FF0000"/>
          <w:sz w:val="22"/>
          <w:szCs w:val="22"/>
        </w:rPr>
      </w:pPr>
    </w:p>
    <w:p w14:paraId="59926B8D" w14:textId="64DE4467" w:rsidR="0015600B" w:rsidRDefault="0015600B" w:rsidP="0015600B">
      <w:pPr>
        <w:rPr>
          <w:sz w:val="22"/>
          <w:szCs w:val="22"/>
        </w:rPr>
      </w:pPr>
      <w:r>
        <w:rPr>
          <w:sz w:val="22"/>
          <w:szCs w:val="22"/>
        </w:rPr>
        <w:t>PUBLIC NOTICE</w:t>
      </w:r>
    </w:p>
    <w:p w14:paraId="73F76548" w14:textId="1410E1D4" w:rsidR="0015600B" w:rsidRDefault="00013769" w:rsidP="00727B5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NOTICE OF </w:t>
      </w:r>
      <w:r w:rsidR="0015600B">
        <w:rPr>
          <w:sz w:val="22"/>
          <w:szCs w:val="22"/>
        </w:rPr>
        <w:t xml:space="preserve">OPPORTUNITY TO </w:t>
      </w:r>
      <w:r>
        <w:rPr>
          <w:sz w:val="22"/>
          <w:szCs w:val="22"/>
        </w:rPr>
        <w:t>APPLY FOR</w:t>
      </w:r>
      <w:r w:rsidR="00C015B0">
        <w:rPr>
          <w:sz w:val="22"/>
          <w:szCs w:val="22"/>
        </w:rPr>
        <w:t xml:space="preserve"> </w:t>
      </w:r>
      <w:r w:rsidR="00677C1E">
        <w:rPr>
          <w:sz w:val="22"/>
          <w:szCs w:val="22"/>
        </w:rPr>
        <w:t>HARDIN COUNTY</w:t>
      </w:r>
      <w:r w:rsidR="0015600B">
        <w:rPr>
          <w:sz w:val="22"/>
          <w:szCs w:val="22"/>
        </w:rPr>
        <w:t xml:space="preserve"> HURRICANE HARVEY CDBG-DR </w:t>
      </w:r>
      <w:r w:rsidR="0015600B" w:rsidRPr="0015600B">
        <w:rPr>
          <w:sz w:val="22"/>
          <w:szCs w:val="22"/>
        </w:rPr>
        <w:t xml:space="preserve">ACQUISITION </w:t>
      </w:r>
      <w:r w:rsidR="00CB572B">
        <w:rPr>
          <w:sz w:val="22"/>
          <w:szCs w:val="22"/>
        </w:rPr>
        <w:t xml:space="preserve">PROGRAM </w:t>
      </w:r>
    </w:p>
    <w:p w14:paraId="20693B09" w14:textId="65887D7B" w:rsidR="00C46DE3" w:rsidRDefault="00677C1E" w:rsidP="0015600B">
      <w:pPr>
        <w:rPr>
          <w:sz w:val="22"/>
          <w:szCs w:val="22"/>
        </w:rPr>
      </w:pPr>
      <w:r>
        <w:rPr>
          <w:sz w:val="22"/>
          <w:szCs w:val="22"/>
        </w:rPr>
        <w:t>Hardin County</w:t>
      </w:r>
      <w:r w:rsidR="00C46DE3">
        <w:rPr>
          <w:sz w:val="22"/>
          <w:szCs w:val="22"/>
        </w:rPr>
        <w:t xml:space="preserve"> is</w:t>
      </w:r>
      <w:r w:rsidR="0075193F">
        <w:rPr>
          <w:sz w:val="22"/>
          <w:szCs w:val="22"/>
        </w:rPr>
        <w:t xml:space="preserve"> conducting </w:t>
      </w:r>
      <w:r w:rsidR="00C46DE3">
        <w:rPr>
          <w:sz w:val="22"/>
          <w:szCs w:val="22"/>
        </w:rPr>
        <w:t>a</w:t>
      </w:r>
      <w:r w:rsidR="0075193F">
        <w:rPr>
          <w:sz w:val="22"/>
          <w:szCs w:val="22"/>
        </w:rPr>
        <w:t xml:space="preserve"> voluntary </w:t>
      </w:r>
      <w:r w:rsidR="00EA3AD7">
        <w:rPr>
          <w:sz w:val="22"/>
          <w:szCs w:val="22"/>
        </w:rPr>
        <w:t xml:space="preserve">acquisition project </w:t>
      </w:r>
      <w:r w:rsidR="0075193F">
        <w:rPr>
          <w:sz w:val="22"/>
          <w:szCs w:val="22"/>
        </w:rPr>
        <w:t>for homes damaged during Hurricane Harvey</w:t>
      </w:r>
      <w:r w:rsidR="0075193F" w:rsidRPr="00EA3AD7">
        <w:rPr>
          <w:sz w:val="22"/>
          <w:szCs w:val="22"/>
        </w:rPr>
        <w:t>.</w:t>
      </w:r>
      <w:r w:rsidR="0075193F">
        <w:rPr>
          <w:sz w:val="22"/>
          <w:szCs w:val="22"/>
        </w:rPr>
        <w:t xml:space="preserve"> The project will be </w:t>
      </w:r>
      <w:r w:rsidR="00EA3AD7">
        <w:rPr>
          <w:sz w:val="22"/>
          <w:szCs w:val="22"/>
        </w:rPr>
        <w:t xml:space="preserve">administered </w:t>
      </w:r>
      <w:r w:rsidR="0075193F">
        <w:rPr>
          <w:sz w:val="22"/>
          <w:szCs w:val="22"/>
        </w:rPr>
        <w:t xml:space="preserve">locally and overseen </w:t>
      </w:r>
      <w:r w:rsidR="00104D06">
        <w:rPr>
          <w:sz w:val="22"/>
          <w:szCs w:val="22"/>
        </w:rPr>
        <w:t>by the Texas General Land Office (GLO)</w:t>
      </w:r>
      <w:r w:rsidR="0075193F">
        <w:rPr>
          <w:sz w:val="22"/>
          <w:szCs w:val="22"/>
        </w:rPr>
        <w:t xml:space="preserve"> Community Development &amp; Revitalization Program (CDR). </w:t>
      </w:r>
      <w:r w:rsidR="00EA3AD7">
        <w:rPr>
          <w:sz w:val="22"/>
          <w:szCs w:val="22"/>
        </w:rPr>
        <w:t xml:space="preserve"> </w:t>
      </w:r>
      <w:r w:rsidR="0075193F">
        <w:rPr>
          <w:sz w:val="22"/>
          <w:szCs w:val="22"/>
        </w:rPr>
        <w:t xml:space="preserve">The project is funded through a </w:t>
      </w:r>
      <w:r w:rsidR="00EA3AD7">
        <w:rPr>
          <w:sz w:val="22"/>
          <w:szCs w:val="22"/>
        </w:rPr>
        <w:t>Community Development Block Grant for Disaster Recovery (CDBG-DR)</w:t>
      </w:r>
      <w:r w:rsidR="0075193F">
        <w:rPr>
          <w:sz w:val="22"/>
          <w:szCs w:val="22"/>
        </w:rPr>
        <w:t>.</w:t>
      </w:r>
      <w:r w:rsidR="00EA3AD7">
        <w:rPr>
          <w:sz w:val="22"/>
          <w:szCs w:val="22"/>
        </w:rPr>
        <w:t xml:space="preserve"> </w:t>
      </w:r>
    </w:p>
    <w:p w14:paraId="41306875" w14:textId="064A8B6B" w:rsidR="00C46DE3" w:rsidRDefault="00C46DE3" w:rsidP="0015600B">
      <w:pPr>
        <w:rPr>
          <w:sz w:val="22"/>
          <w:szCs w:val="22"/>
        </w:rPr>
      </w:pPr>
      <w:r>
        <w:rPr>
          <w:sz w:val="22"/>
          <w:szCs w:val="22"/>
        </w:rPr>
        <w:t xml:space="preserve">The application period </w:t>
      </w:r>
      <w:r w:rsidRPr="0075193F">
        <w:rPr>
          <w:sz w:val="22"/>
          <w:szCs w:val="22"/>
        </w:rPr>
        <w:t>open</w:t>
      </w:r>
      <w:r w:rsidR="00395D60">
        <w:rPr>
          <w:sz w:val="22"/>
          <w:szCs w:val="22"/>
        </w:rPr>
        <w:t>ed</w:t>
      </w:r>
      <w:r w:rsidRPr="0075193F">
        <w:rPr>
          <w:sz w:val="22"/>
          <w:szCs w:val="22"/>
        </w:rPr>
        <w:t xml:space="preserve"> on </w:t>
      </w:r>
      <w:bookmarkStart w:id="0" w:name="_Hlk67313578"/>
      <w:r w:rsidRPr="0075193F">
        <w:rPr>
          <w:sz w:val="22"/>
          <w:szCs w:val="22"/>
        </w:rPr>
        <w:t xml:space="preserve">March </w:t>
      </w:r>
      <w:r w:rsidR="00254518">
        <w:rPr>
          <w:sz w:val="22"/>
          <w:szCs w:val="22"/>
        </w:rPr>
        <w:t>24</w:t>
      </w:r>
      <w:r w:rsidR="00254518" w:rsidRPr="00254518">
        <w:rPr>
          <w:sz w:val="22"/>
          <w:szCs w:val="22"/>
          <w:vertAlign w:val="superscript"/>
        </w:rPr>
        <w:t>th</w:t>
      </w:r>
      <w:r w:rsidR="00B87BFA">
        <w:rPr>
          <w:sz w:val="22"/>
          <w:szCs w:val="22"/>
        </w:rPr>
        <w:t>,</w:t>
      </w:r>
      <w:r w:rsidRPr="0075193F">
        <w:rPr>
          <w:sz w:val="22"/>
          <w:szCs w:val="22"/>
        </w:rPr>
        <w:t xml:space="preserve"> 2021 and </w:t>
      </w:r>
      <w:r w:rsidR="00867E74">
        <w:rPr>
          <w:sz w:val="22"/>
          <w:szCs w:val="22"/>
        </w:rPr>
        <w:t>the deadline to submit applications has been extended to September 1</w:t>
      </w:r>
      <w:r w:rsidR="00867E74" w:rsidRPr="00867E74">
        <w:rPr>
          <w:sz w:val="22"/>
          <w:szCs w:val="22"/>
          <w:vertAlign w:val="superscript"/>
        </w:rPr>
        <w:t>st</w:t>
      </w:r>
      <w:r w:rsidR="00867E74">
        <w:rPr>
          <w:sz w:val="22"/>
          <w:szCs w:val="22"/>
        </w:rPr>
        <w:t xml:space="preserve">, 2021. </w:t>
      </w:r>
    </w:p>
    <w:bookmarkEnd w:id="0"/>
    <w:p w14:paraId="04237CDE" w14:textId="5BADCC03" w:rsidR="0015600B" w:rsidRPr="00104D06" w:rsidRDefault="00C46DE3" w:rsidP="0015600B">
      <w:pPr>
        <w:rPr>
          <w:sz w:val="22"/>
          <w:szCs w:val="22"/>
        </w:rPr>
      </w:pPr>
      <w:r>
        <w:rPr>
          <w:sz w:val="22"/>
          <w:szCs w:val="22"/>
        </w:rPr>
        <w:t xml:space="preserve">The Intake </w:t>
      </w:r>
      <w:r w:rsidR="0075193F">
        <w:rPr>
          <w:sz w:val="22"/>
          <w:szCs w:val="22"/>
        </w:rPr>
        <w:t xml:space="preserve">Beneficiary </w:t>
      </w:r>
      <w:r>
        <w:rPr>
          <w:sz w:val="22"/>
          <w:szCs w:val="22"/>
        </w:rPr>
        <w:t>Application, along with a</w:t>
      </w:r>
      <w:r w:rsidR="00FF1650">
        <w:rPr>
          <w:sz w:val="22"/>
          <w:szCs w:val="22"/>
        </w:rPr>
        <w:t xml:space="preserve">pplication instructions and </w:t>
      </w:r>
      <w:r w:rsidR="00EA3AD7">
        <w:rPr>
          <w:sz w:val="22"/>
          <w:szCs w:val="22"/>
        </w:rPr>
        <w:t>f</w:t>
      </w:r>
      <w:r w:rsidR="00FF1650">
        <w:rPr>
          <w:sz w:val="22"/>
          <w:szCs w:val="22"/>
        </w:rPr>
        <w:t>requently-</w:t>
      </w:r>
      <w:r w:rsidR="00EA3AD7">
        <w:rPr>
          <w:sz w:val="22"/>
          <w:szCs w:val="22"/>
        </w:rPr>
        <w:t>a</w:t>
      </w:r>
      <w:r w:rsidR="00FF1650">
        <w:rPr>
          <w:sz w:val="22"/>
          <w:szCs w:val="22"/>
        </w:rPr>
        <w:t xml:space="preserve">sked </w:t>
      </w:r>
      <w:r w:rsidR="00EA3AD7">
        <w:rPr>
          <w:sz w:val="22"/>
          <w:szCs w:val="22"/>
        </w:rPr>
        <w:t>q</w:t>
      </w:r>
      <w:r w:rsidR="00FF1650">
        <w:rPr>
          <w:sz w:val="22"/>
          <w:szCs w:val="22"/>
        </w:rPr>
        <w:t xml:space="preserve">uestions </w:t>
      </w:r>
      <w:r>
        <w:rPr>
          <w:sz w:val="22"/>
          <w:szCs w:val="22"/>
        </w:rPr>
        <w:t>are</w:t>
      </w:r>
      <w:r w:rsidR="006A196D">
        <w:rPr>
          <w:sz w:val="22"/>
          <w:szCs w:val="22"/>
        </w:rPr>
        <w:t xml:space="preserve"> available</w:t>
      </w:r>
      <w:r w:rsidR="0081431B">
        <w:rPr>
          <w:sz w:val="22"/>
          <w:szCs w:val="22"/>
        </w:rPr>
        <w:t xml:space="preserve"> </w:t>
      </w:r>
      <w:r w:rsidR="0015600B">
        <w:rPr>
          <w:sz w:val="22"/>
          <w:szCs w:val="22"/>
        </w:rPr>
        <w:t xml:space="preserve">on the </w:t>
      </w:r>
      <w:r>
        <w:rPr>
          <w:sz w:val="22"/>
          <w:szCs w:val="22"/>
        </w:rPr>
        <w:t>C</w:t>
      </w:r>
      <w:r w:rsidR="00677C1E">
        <w:rPr>
          <w:sz w:val="22"/>
          <w:szCs w:val="22"/>
        </w:rPr>
        <w:t>ounty</w:t>
      </w:r>
      <w:r w:rsidR="0015600B">
        <w:rPr>
          <w:sz w:val="22"/>
          <w:szCs w:val="22"/>
        </w:rPr>
        <w:t xml:space="preserve"> website at</w:t>
      </w:r>
      <w:r w:rsidR="00677C1E">
        <w:rPr>
          <w:sz w:val="22"/>
          <w:szCs w:val="22"/>
        </w:rPr>
        <w:t xml:space="preserve"> </w:t>
      </w:r>
      <w:hyperlink r:id="rId5" w:history="1">
        <w:r w:rsidR="00677C1E" w:rsidRPr="00B96F10">
          <w:rPr>
            <w:rStyle w:val="Hyperlink"/>
            <w:sz w:val="22"/>
            <w:szCs w:val="22"/>
          </w:rPr>
          <w:t>http://www.co.hardin.tx.us/</w:t>
        </w:r>
      </w:hyperlink>
      <w:r w:rsidR="00677C1E">
        <w:t>.</w:t>
      </w:r>
      <w:r w:rsidR="00C015B0">
        <w:t xml:space="preserve"> </w:t>
      </w:r>
      <w:r w:rsidRPr="00104D06">
        <w:rPr>
          <w:sz w:val="22"/>
          <w:szCs w:val="22"/>
        </w:rPr>
        <w:t xml:space="preserve">Paper applications are also available at </w:t>
      </w:r>
      <w:r w:rsidR="00677C1E">
        <w:rPr>
          <w:sz w:val="22"/>
          <w:szCs w:val="22"/>
        </w:rPr>
        <w:t>the County Courthouse</w:t>
      </w:r>
      <w:r w:rsidRPr="00104D06">
        <w:rPr>
          <w:sz w:val="22"/>
          <w:szCs w:val="22"/>
        </w:rPr>
        <w:t xml:space="preserve"> at </w:t>
      </w:r>
      <w:bookmarkStart w:id="1" w:name="_Hlk67299713"/>
      <w:r w:rsidR="00443F0D">
        <w:rPr>
          <w:sz w:val="22"/>
          <w:szCs w:val="22"/>
        </w:rPr>
        <w:t>300 W Monroe St</w:t>
      </w:r>
      <w:r w:rsidRPr="00104D06">
        <w:rPr>
          <w:sz w:val="22"/>
          <w:szCs w:val="22"/>
        </w:rPr>
        <w:t xml:space="preserve">, </w:t>
      </w:r>
      <w:r w:rsidR="00443F0D">
        <w:rPr>
          <w:sz w:val="22"/>
          <w:szCs w:val="22"/>
        </w:rPr>
        <w:t>Kountze</w:t>
      </w:r>
      <w:r w:rsidRPr="00104D06">
        <w:rPr>
          <w:sz w:val="22"/>
          <w:szCs w:val="22"/>
        </w:rPr>
        <w:t>, TX 776</w:t>
      </w:r>
      <w:r w:rsidR="00443F0D">
        <w:rPr>
          <w:sz w:val="22"/>
          <w:szCs w:val="22"/>
        </w:rPr>
        <w:t>25</w:t>
      </w:r>
      <w:bookmarkEnd w:id="1"/>
      <w:r w:rsidRPr="00104D06">
        <w:rPr>
          <w:sz w:val="22"/>
          <w:szCs w:val="22"/>
        </w:rPr>
        <w:t xml:space="preserve">. </w:t>
      </w:r>
    </w:p>
    <w:p w14:paraId="79A0ECA2" w14:textId="4D562181" w:rsidR="00C46DE3" w:rsidRPr="00104D06" w:rsidRDefault="00104D06" w:rsidP="0015600B">
      <w:pPr>
        <w:rPr>
          <w:sz w:val="22"/>
          <w:szCs w:val="22"/>
        </w:rPr>
      </w:pPr>
      <w:r w:rsidRPr="00104D06">
        <w:rPr>
          <w:sz w:val="22"/>
          <w:szCs w:val="22"/>
        </w:rPr>
        <w:t>Completed a</w:t>
      </w:r>
      <w:r w:rsidR="00C46DE3" w:rsidRPr="00104D06">
        <w:rPr>
          <w:sz w:val="22"/>
          <w:szCs w:val="22"/>
        </w:rPr>
        <w:t xml:space="preserve">pplications can be </w:t>
      </w:r>
      <w:r w:rsidR="0075193F">
        <w:rPr>
          <w:sz w:val="22"/>
          <w:szCs w:val="22"/>
        </w:rPr>
        <w:t>submitted</w:t>
      </w:r>
      <w:r>
        <w:rPr>
          <w:sz w:val="22"/>
          <w:szCs w:val="22"/>
        </w:rPr>
        <w:t xml:space="preserve"> to the following address: </w:t>
      </w:r>
    </w:p>
    <w:p w14:paraId="0B64F186" w14:textId="535D00D5" w:rsidR="00104D06" w:rsidRDefault="00443F0D" w:rsidP="00582B8D">
      <w:pPr>
        <w:spacing w:after="0"/>
        <w:rPr>
          <w:sz w:val="22"/>
          <w:szCs w:val="22"/>
        </w:rPr>
      </w:pPr>
      <w:r>
        <w:rPr>
          <w:sz w:val="22"/>
          <w:szCs w:val="22"/>
        </w:rPr>
        <w:t>Hardin County</w:t>
      </w:r>
    </w:p>
    <w:p w14:paraId="3EA67CB7" w14:textId="245A8311" w:rsidR="00582B8D" w:rsidRDefault="00582B8D" w:rsidP="00582B8D">
      <w:pPr>
        <w:spacing w:after="0"/>
        <w:rPr>
          <w:sz w:val="22"/>
          <w:szCs w:val="22"/>
        </w:rPr>
      </w:pPr>
      <w:r>
        <w:rPr>
          <w:sz w:val="22"/>
          <w:szCs w:val="22"/>
        </w:rPr>
        <w:t>Attn: CDBG-DR Acquisition</w:t>
      </w:r>
    </w:p>
    <w:p w14:paraId="1FBF5512" w14:textId="7FA18490" w:rsidR="00C46DE3" w:rsidRDefault="00443F0D" w:rsidP="00582B8D">
      <w:pPr>
        <w:spacing w:after="0"/>
        <w:rPr>
          <w:sz w:val="22"/>
          <w:szCs w:val="22"/>
        </w:rPr>
      </w:pPr>
      <w:r>
        <w:rPr>
          <w:sz w:val="22"/>
          <w:szCs w:val="22"/>
        </w:rPr>
        <w:t>300 W Monroe St</w:t>
      </w:r>
    </w:p>
    <w:p w14:paraId="0747AC43" w14:textId="7B056C99" w:rsidR="00C46DE3" w:rsidRDefault="00443F0D" w:rsidP="0015600B">
      <w:pPr>
        <w:rPr>
          <w:sz w:val="22"/>
          <w:szCs w:val="22"/>
        </w:rPr>
      </w:pPr>
      <w:r>
        <w:rPr>
          <w:sz w:val="22"/>
          <w:szCs w:val="22"/>
        </w:rPr>
        <w:t>Kountze</w:t>
      </w:r>
      <w:r w:rsidR="00C46DE3">
        <w:rPr>
          <w:sz w:val="22"/>
          <w:szCs w:val="22"/>
        </w:rPr>
        <w:t>, TX 776</w:t>
      </w:r>
      <w:r>
        <w:rPr>
          <w:sz w:val="22"/>
          <w:szCs w:val="22"/>
        </w:rPr>
        <w:t>25</w:t>
      </w:r>
    </w:p>
    <w:p w14:paraId="346A5139" w14:textId="6CABEA7C" w:rsidR="002B10EA" w:rsidRDefault="002B10EA" w:rsidP="00727B59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Or completed applications may be submitted online at </w:t>
      </w:r>
      <w:hyperlink r:id="rId6" w:history="1">
        <w:r w:rsidR="004D70AF" w:rsidRPr="00D4100D">
          <w:rPr>
            <w:rStyle w:val="Hyperlink"/>
            <w:rFonts w:asciiTheme="minorHAnsi" w:hAnsiTheme="minorHAnsi" w:cstheme="minorBidi"/>
            <w:sz w:val="22"/>
            <w:szCs w:val="22"/>
          </w:rPr>
          <w:t>cdbg4332acq@co.hardin.tx.us</w:t>
        </w:r>
      </w:hyperlink>
      <w:r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0A46AA9" w14:textId="637FAF05" w:rsidR="00727B59" w:rsidRPr="00727B59" w:rsidRDefault="00727B59" w:rsidP="00727B59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00727B59">
        <w:rPr>
          <w:rFonts w:asciiTheme="minorHAnsi" w:hAnsiTheme="minorHAnsi" w:cstheme="minorBidi"/>
          <w:sz w:val="22"/>
          <w:szCs w:val="22"/>
        </w:rPr>
        <w:t>Citizens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with</w:t>
      </w:r>
      <w:r w:rsidRPr="00727B59">
        <w:rPr>
          <w:rFonts w:asciiTheme="minorHAnsi" w:hAnsiTheme="minorHAnsi" w:cstheme="minorBidi"/>
          <w:spacing w:val="-14"/>
          <w:sz w:val="22"/>
          <w:szCs w:val="22"/>
        </w:rPr>
        <w:t xml:space="preserve"> </w:t>
      </w:r>
      <w:r w:rsidR="00EA3AD7">
        <w:rPr>
          <w:rFonts w:asciiTheme="minorHAnsi" w:hAnsiTheme="minorHAnsi" w:cstheme="minorBidi"/>
          <w:sz w:val="22"/>
          <w:szCs w:val="22"/>
        </w:rPr>
        <w:t>special needs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or</w:t>
      </w:r>
      <w:r w:rsidRPr="00727B59">
        <w:rPr>
          <w:rFonts w:asciiTheme="minorHAnsi" w:hAnsiTheme="minorHAnsi" w:cstheme="minorBidi"/>
          <w:spacing w:val="-13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those</w:t>
      </w:r>
      <w:r w:rsidRPr="00727B59">
        <w:rPr>
          <w:rFonts w:asciiTheme="minorHAnsi" w:hAnsiTheme="minorHAnsi" w:cstheme="minorBidi"/>
          <w:spacing w:val="-13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who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="00EA3AD7">
        <w:rPr>
          <w:rFonts w:asciiTheme="minorHAnsi" w:hAnsiTheme="minorHAnsi" w:cstheme="minorBidi"/>
          <w:sz w:val="22"/>
          <w:szCs w:val="22"/>
        </w:rPr>
        <w:t>would like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technical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assistance</w:t>
      </w:r>
      <w:r w:rsidRPr="00727B59">
        <w:rPr>
          <w:rFonts w:asciiTheme="minorHAnsi" w:hAnsiTheme="minorHAnsi" w:cstheme="minorBidi"/>
          <w:spacing w:val="-11"/>
          <w:sz w:val="22"/>
          <w:szCs w:val="22"/>
        </w:rPr>
        <w:t xml:space="preserve"> </w:t>
      </w:r>
      <w:r w:rsidR="0075193F">
        <w:rPr>
          <w:rFonts w:asciiTheme="minorHAnsi" w:hAnsiTheme="minorHAnsi" w:cstheme="minorBidi"/>
          <w:sz w:val="22"/>
          <w:szCs w:val="22"/>
        </w:rPr>
        <w:t>may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Pr="00727B59">
        <w:rPr>
          <w:rFonts w:asciiTheme="minorHAnsi" w:hAnsiTheme="minorHAnsi" w:cstheme="minorBidi"/>
          <w:sz w:val="22"/>
          <w:szCs w:val="22"/>
        </w:rPr>
        <w:t>contact</w:t>
      </w:r>
      <w:r w:rsidRPr="00727B59">
        <w:rPr>
          <w:rFonts w:asciiTheme="minorHAnsi" w:hAnsiTheme="minorHAnsi" w:cstheme="minorBidi"/>
          <w:spacing w:val="-12"/>
          <w:sz w:val="22"/>
          <w:szCs w:val="22"/>
        </w:rPr>
        <w:t xml:space="preserve"> </w:t>
      </w:r>
      <w:r w:rsidR="006A196D" w:rsidRPr="0075193F">
        <w:rPr>
          <w:rFonts w:asciiTheme="minorHAnsi" w:hAnsiTheme="minorHAnsi" w:cstheme="minorBidi"/>
          <w:spacing w:val="-12"/>
          <w:sz w:val="22"/>
          <w:szCs w:val="22"/>
        </w:rPr>
        <w:t>512-</w:t>
      </w:r>
      <w:r w:rsidR="0075193F" w:rsidRPr="0075193F">
        <w:rPr>
          <w:rFonts w:asciiTheme="minorHAnsi" w:hAnsiTheme="minorHAnsi" w:cstheme="minorBidi"/>
          <w:spacing w:val="-12"/>
          <w:sz w:val="22"/>
          <w:szCs w:val="22"/>
        </w:rPr>
        <w:t>202</w:t>
      </w:r>
      <w:r w:rsidR="006A196D" w:rsidRPr="0075193F">
        <w:rPr>
          <w:rFonts w:asciiTheme="minorHAnsi" w:hAnsiTheme="minorHAnsi" w:cstheme="minorBidi"/>
          <w:spacing w:val="-12"/>
          <w:sz w:val="22"/>
          <w:szCs w:val="22"/>
        </w:rPr>
        <w:t>-</w:t>
      </w:r>
      <w:r w:rsidR="0075193F" w:rsidRPr="0075193F">
        <w:rPr>
          <w:rFonts w:asciiTheme="minorHAnsi" w:hAnsiTheme="minorHAnsi" w:cstheme="minorBidi"/>
          <w:spacing w:val="-12"/>
          <w:sz w:val="22"/>
          <w:szCs w:val="22"/>
        </w:rPr>
        <w:t>1306</w:t>
      </w:r>
      <w:r w:rsidR="006A196D" w:rsidRPr="000C2287">
        <w:rPr>
          <w:rFonts w:asciiTheme="minorHAnsi" w:hAnsiTheme="minorHAnsi" w:cstheme="minorBidi"/>
          <w:spacing w:val="-12"/>
          <w:sz w:val="22"/>
          <w:szCs w:val="22"/>
        </w:rPr>
        <w:t>.</w:t>
      </w:r>
    </w:p>
    <w:p w14:paraId="45FD8E54" w14:textId="77777777" w:rsidR="00EA3AD7" w:rsidRPr="00395D60" w:rsidRDefault="00EA3AD7" w:rsidP="00C27EFA">
      <w:pPr>
        <w:spacing w:line="259" w:lineRule="auto"/>
        <w:rPr>
          <w:rFonts w:asciiTheme="minorHAnsi" w:hAnsiTheme="minorHAnsi" w:cstheme="minorBidi"/>
          <w:sz w:val="22"/>
          <w:szCs w:val="22"/>
        </w:rPr>
      </w:pPr>
    </w:p>
    <w:sectPr w:rsidR="00EA3AD7" w:rsidRPr="0039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0B"/>
    <w:rsid w:val="00013769"/>
    <w:rsid w:val="000A4949"/>
    <w:rsid w:val="000C2287"/>
    <w:rsid w:val="00104D06"/>
    <w:rsid w:val="0015600B"/>
    <w:rsid w:val="00254518"/>
    <w:rsid w:val="00270272"/>
    <w:rsid w:val="002B10EA"/>
    <w:rsid w:val="002C4976"/>
    <w:rsid w:val="00386458"/>
    <w:rsid w:val="00395D60"/>
    <w:rsid w:val="00415807"/>
    <w:rsid w:val="00443F0D"/>
    <w:rsid w:val="004D70AF"/>
    <w:rsid w:val="00514BD5"/>
    <w:rsid w:val="005443E6"/>
    <w:rsid w:val="00582B8D"/>
    <w:rsid w:val="00617CBE"/>
    <w:rsid w:val="00677C1E"/>
    <w:rsid w:val="0068043E"/>
    <w:rsid w:val="006A196D"/>
    <w:rsid w:val="00727B59"/>
    <w:rsid w:val="00734D64"/>
    <w:rsid w:val="0075193F"/>
    <w:rsid w:val="007D593B"/>
    <w:rsid w:val="0081431B"/>
    <w:rsid w:val="00851CE2"/>
    <w:rsid w:val="00866831"/>
    <w:rsid w:val="00867E74"/>
    <w:rsid w:val="00881951"/>
    <w:rsid w:val="008A6B07"/>
    <w:rsid w:val="009A0272"/>
    <w:rsid w:val="009A1424"/>
    <w:rsid w:val="00AE2663"/>
    <w:rsid w:val="00AF167D"/>
    <w:rsid w:val="00B87BFA"/>
    <w:rsid w:val="00B96AE2"/>
    <w:rsid w:val="00BB694E"/>
    <w:rsid w:val="00C015B0"/>
    <w:rsid w:val="00C201D5"/>
    <w:rsid w:val="00C2658C"/>
    <w:rsid w:val="00C27EFA"/>
    <w:rsid w:val="00C46DE3"/>
    <w:rsid w:val="00CB572B"/>
    <w:rsid w:val="00D275A0"/>
    <w:rsid w:val="00DA5F7C"/>
    <w:rsid w:val="00DB5604"/>
    <w:rsid w:val="00E25466"/>
    <w:rsid w:val="00E81907"/>
    <w:rsid w:val="00EA3AD7"/>
    <w:rsid w:val="00F12493"/>
    <w:rsid w:val="00F36283"/>
    <w:rsid w:val="00F94E5F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5684"/>
  <w15:chartTrackingRefBased/>
  <w15:docId w15:val="{78654389-88E1-4D2C-9C19-A104FE9E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0B"/>
    <w:pPr>
      <w:spacing w:after="12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0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7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bg4332acq@co.hardin.tx.us" TargetMode="External"/><Relationship Id="rId5" Type="http://schemas.openxmlformats.org/officeDocument/2006/relationships/hyperlink" Target="http://www.co.hardin.tx.u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MPTX Associates</dc:creator>
  <cp:keywords/>
  <dc:description/>
  <cp:lastModifiedBy>caitlyn@mptx-inc.com</cp:lastModifiedBy>
  <cp:revision>3</cp:revision>
  <dcterms:created xsi:type="dcterms:W3CDTF">2021-07-22T20:17:00Z</dcterms:created>
  <dcterms:modified xsi:type="dcterms:W3CDTF">2021-07-22T20:21:00Z</dcterms:modified>
</cp:coreProperties>
</file>